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AC8A" w14:textId="77777777" w:rsidR="00F40C3A" w:rsidRPr="00EA18DC" w:rsidRDefault="00F40C3A" w:rsidP="00F40C3A">
      <w:pPr>
        <w:jc w:val="right"/>
        <w:rPr>
          <w:rFonts w:ascii="Calibri Light" w:hAnsi="Calibri Light" w:cs="Calibri Light"/>
          <w:sz w:val="16"/>
          <w:szCs w:val="16"/>
        </w:rPr>
      </w:pP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Załącznik nr </w:t>
      </w:r>
      <w:r>
        <w:rPr>
          <w:rFonts w:ascii="Calibri Light" w:hAnsi="Calibri Light" w:cs="Calibri Light"/>
          <w:spacing w:val="26"/>
          <w:sz w:val="18"/>
          <w:szCs w:val="16"/>
          <w:u w:val="single"/>
        </w:rPr>
        <w:t>1</w:t>
      </w: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 do zapytania ofertowego</w:t>
      </w:r>
      <w:r w:rsidRPr="00EA18DC">
        <w:rPr>
          <w:rFonts w:ascii="Calibri Light" w:eastAsia="Arial Black" w:hAnsi="Calibri Light" w:cs="Calibri Light"/>
          <w:u w:val="single"/>
        </w:rPr>
        <w:t xml:space="preserve"> </w:t>
      </w:r>
    </w:p>
    <w:p w14:paraId="0255F2D1" w14:textId="77777777" w:rsidR="00F40C3A" w:rsidRPr="00EA18DC" w:rsidRDefault="00F40C3A" w:rsidP="00F40C3A">
      <w:pPr>
        <w:tabs>
          <w:tab w:val="left" w:pos="5040"/>
        </w:tabs>
        <w:suppressAutoHyphens/>
        <w:rPr>
          <w:rFonts w:ascii="Calibri Light" w:hAnsi="Calibri Light" w:cs="Calibri Light"/>
          <w:b/>
          <w:sz w:val="24"/>
          <w:szCs w:val="24"/>
          <w:u w:val="single"/>
          <w:lang w:eastAsia="ar-SA"/>
        </w:rPr>
      </w:pPr>
      <w:r w:rsidRPr="00EA18DC">
        <w:rPr>
          <w:rFonts w:ascii="Calibri Light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650F6BF" w14:textId="77777777" w:rsidR="00F40C3A" w:rsidRPr="00EA18DC" w:rsidRDefault="00F40C3A" w:rsidP="00F40C3A">
      <w:pPr>
        <w:pStyle w:val="HeaderEven"/>
        <w:rPr>
          <w:rFonts w:ascii="Calibri Light" w:hAnsi="Calibri Light" w:cs="Calibri Light"/>
          <w:color w:val="auto"/>
          <w:sz w:val="22"/>
          <w:szCs w:val="22"/>
        </w:rPr>
      </w:pPr>
      <w:bookmarkStart w:id="0" w:name="_Hlk65602632"/>
      <w:r w:rsidRPr="00EA18DC">
        <w:rPr>
          <w:rFonts w:ascii="Calibri Light" w:hAnsi="Calibri Light" w:cs="Calibri Light"/>
          <w:color w:val="auto"/>
          <w:sz w:val="22"/>
          <w:szCs w:val="22"/>
        </w:rPr>
        <w:t xml:space="preserve">Powiat Nowosądecki - Powiatowy Zarząd Dróg w Nowym Sączu </w:t>
      </w:r>
      <w:r w:rsidRPr="00EA18DC">
        <w:rPr>
          <w:rFonts w:ascii="Calibri Light" w:hAnsi="Calibri Light" w:cs="Calibri Light"/>
          <w:color w:val="auto"/>
          <w:sz w:val="22"/>
          <w:szCs w:val="22"/>
        </w:rPr>
        <w:br/>
        <w:t>z siedzibą ul. Wiśniowieckiego 136, 33-300 Nowy Sącz</w:t>
      </w:r>
      <w:bookmarkEnd w:id="0"/>
    </w:p>
    <w:p w14:paraId="5B16C76B" w14:textId="19C2899C" w:rsidR="00F40C3A" w:rsidRDefault="00F40C3A" w:rsidP="00F40C3A">
      <w:pPr>
        <w:suppressAutoHyphens/>
        <w:ind w:left="5664" w:firstLine="708"/>
        <w:rPr>
          <w:rFonts w:ascii="Arial" w:hAnsi="Arial" w:cs="Arial"/>
          <w:sz w:val="26"/>
          <w:szCs w:val="26"/>
          <w:lang w:eastAsia="ar-SA"/>
        </w:rPr>
      </w:pPr>
    </w:p>
    <w:p w14:paraId="1DDF0EEA" w14:textId="77777777" w:rsidR="00232531" w:rsidRPr="00CB692D" w:rsidRDefault="00232531" w:rsidP="00232531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</w:pPr>
      <w:r w:rsidRPr="00CB692D"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  <w:t>FORMULARZ OFERTY</w:t>
      </w:r>
    </w:p>
    <w:p w14:paraId="5FE74D20" w14:textId="77777777" w:rsidR="00CB692D" w:rsidRPr="00CB692D" w:rsidRDefault="00CB692D" w:rsidP="00232531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</w:pPr>
    </w:p>
    <w:p w14:paraId="7A5FD06C" w14:textId="77777777" w:rsidR="0038317B" w:rsidRPr="006873B3" w:rsidRDefault="00232531" w:rsidP="0038317B">
      <w:pPr>
        <w:textAlignment w:val="baseline"/>
        <w:rPr>
          <w:rFonts w:ascii="Calibri Light" w:hAnsi="Calibri Light" w:cs="Calibri Light"/>
          <w:b/>
          <w:u w:val="single"/>
        </w:rPr>
      </w:pPr>
      <w:r w:rsidRPr="00EA18DC">
        <w:rPr>
          <w:rFonts w:ascii="Calibri Light" w:hAnsi="Calibri Light" w:cs="Calibri Light"/>
          <w:b/>
          <w:lang w:eastAsia="ar-SA"/>
        </w:rPr>
        <w:br/>
      </w:r>
      <w:r w:rsidR="0038317B" w:rsidRPr="006873B3">
        <w:rPr>
          <w:rFonts w:ascii="Calibri Light" w:hAnsi="Calibri Light" w:cs="Calibri Light"/>
          <w:b/>
          <w:u w:val="single"/>
        </w:rPr>
        <w:t xml:space="preserve">DANE WYKONAWCY: </w:t>
      </w:r>
    </w:p>
    <w:p w14:paraId="48CBB5D8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20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4A0C0DFD" w14:textId="77777777" w:rsidR="0038317B" w:rsidRPr="006873B3" w:rsidRDefault="0038317B" w:rsidP="0038317B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4B8179AD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20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4125C8B9" w14:textId="77777777" w:rsidR="0038317B" w:rsidRPr="006873B3" w:rsidRDefault="0038317B" w:rsidP="0038317B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61924A1B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Dane teleadresowe Wykonawcy</w:t>
      </w:r>
    </w:p>
    <w:p w14:paraId="4431D309" w14:textId="77777777" w:rsidR="0038317B" w:rsidRPr="006873B3" w:rsidRDefault="0038317B" w:rsidP="0038317B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4679E952" w14:textId="77777777" w:rsidR="0038317B" w:rsidRPr="006873B3" w:rsidRDefault="0038317B" w:rsidP="0038317B">
      <w:pPr>
        <w:numPr>
          <w:ilvl w:val="0"/>
          <w:numId w:val="19"/>
        </w:numPr>
        <w:tabs>
          <w:tab w:val="left" w:pos="567"/>
          <w:tab w:val="left" w:pos="851"/>
          <w:tab w:val="left" w:pos="5103"/>
        </w:tabs>
        <w:suppressAutoHyphens/>
        <w:spacing w:after="200"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4DF8BB97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5A4170A9" w14:textId="77777777" w:rsidR="0038317B" w:rsidRPr="006873B3" w:rsidRDefault="0038317B" w:rsidP="0038317B">
      <w:pPr>
        <w:numPr>
          <w:ilvl w:val="0"/>
          <w:numId w:val="19"/>
        </w:numPr>
        <w:tabs>
          <w:tab w:val="left" w:pos="851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1B8BF750" w14:textId="77777777" w:rsidR="0038317B" w:rsidRPr="006873B3" w:rsidRDefault="0038317B" w:rsidP="0038317B">
      <w:pPr>
        <w:numPr>
          <w:ilvl w:val="0"/>
          <w:numId w:val="19"/>
        </w:numPr>
        <w:tabs>
          <w:tab w:val="left" w:pos="851"/>
          <w:tab w:val="left" w:pos="5103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639B6B76" w14:textId="77777777" w:rsidR="0038317B" w:rsidRPr="006873B3" w:rsidRDefault="0038317B" w:rsidP="0038317B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5C767EEF" w14:textId="30853772" w:rsidR="0038317B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360" w:lineRule="auto"/>
        <w:jc w:val="both"/>
        <w:rPr>
          <w:rFonts w:ascii="Calibri Light" w:hAnsi="Calibri Light" w:cs="Calibri Light"/>
          <w:lang w:eastAsia="ar-SA"/>
        </w:rPr>
      </w:pPr>
      <w:r w:rsidRPr="006873B3">
        <w:rPr>
          <w:rFonts w:ascii="Calibri Light" w:hAnsi="Calibri Light" w:cs="Calibri Light"/>
          <w:b/>
          <w:color w:val="000000"/>
          <w:u w:val="single"/>
        </w:rPr>
        <w:t>Składając</w:t>
      </w:r>
      <w:r w:rsidRPr="006873B3">
        <w:rPr>
          <w:rFonts w:ascii="Calibri Light" w:hAnsi="Calibri Light" w:cs="Calibri Light"/>
          <w:lang w:eastAsia="ar-SA"/>
        </w:rPr>
        <w:t xml:space="preserve"> ofert</w:t>
      </w:r>
      <w:r w:rsidRPr="006873B3">
        <w:rPr>
          <w:rFonts w:ascii="Calibri Light" w:eastAsia="TimesNewRoman" w:hAnsi="Calibri Light" w:cs="Calibri Light"/>
          <w:lang w:eastAsia="ar-SA"/>
        </w:rPr>
        <w:t xml:space="preserve">ę </w:t>
      </w:r>
      <w:r w:rsidRPr="006873B3">
        <w:rPr>
          <w:rFonts w:ascii="Calibri Light" w:hAnsi="Calibri Light" w:cs="Calibri Light"/>
          <w:lang w:eastAsia="ar-SA"/>
        </w:rPr>
        <w:t>na realizację zamówienia pn.:</w:t>
      </w:r>
      <w:r w:rsidRPr="006873B3">
        <w:rPr>
          <w:rFonts w:ascii="Calibri Light" w:hAnsi="Calibri Light" w:cs="Calibri Light"/>
        </w:rPr>
        <w:t xml:space="preserve"> </w:t>
      </w:r>
      <w:r w:rsidRPr="0038317B">
        <w:rPr>
          <w:rFonts w:ascii="Calibri Light" w:hAnsi="Calibri Light" w:cs="Calibri Light"/>
          <w:b/>
          <w:bCs/>
          <w:iCs/>
        </w:rPr>
        <w:t xml:space="preserve">Usunięcie drzew rosnących w pasie drogowym dróg powiatowych </w:t>
      </w:r>
      <w:r w:rsidRPr="00493106">
        <w:rPr>
          <w:rFonts w:ascii="Calibri Light" w:hAnsi="Calibri Light" w:cs="Calibri Light"/>
          <w:iCs/>
        </w:rPr>
        <w:t>(nr zamówienia: PZD-ZAM.261.</w:t>
      </w:r>
      <w:r w:rsidR="00F31653">
        <w:rPr>
          <w:rFonts w:ascii="Calibri Light" w:hAnsi="Calibri Light" w:cs="Calibri Light"/>
          <w:iCs/>
        </w:rPr>
        <w:t>7</w:t>
      </w:r>
      <w:r>
        <w:rPr>
          <w:rFonts w:ascii="Calibri Light" w:hAnsi="Calibri Light" w:cs="Calibri Light"/>
          <w:iCs/>
        </w:rPr>
        <w:t>6</w:t>
      </w:r>
      <w:r w:rsidRPr="00493106">
        <w:rPr>
          <w:rFonts w:ascii="Calibri Light" w:hAnsi="Calibri Light" w:cs="Calibri Light"/>
          <w:iCs/>
        </w:rPr>
        <w:t>.202</w:t>
      </w:r>
      <w:r w:rsidR="00F31653">
        <w:rPr>
          <w:rFonts w:ascii="Calibri Light" w:hAnsi="Calibri Light" w:cs="Calibri Light"/>
          <w:iCs/>
        </w:rPr>
        <w:t>5</w:t>
      </w:r>
      <w:r w:rsidRPr="00493106">
        <w:rPr>
          <w:rFonts w:ascii="Calibri Light" w:hAnsi="Calibri Light" w:cs="Calibri Light"/>
          <w:iCs/>
        </w:rPr>
        <w:t>.</w:t>
      </w:r>
      <w:r w:rsidR="00F31653">
        <w:rPr>
          <w:rFonts w:ascii="Calibri Light" w:hAnsi="Calibri Light" w:cs="Calibri Light"/>
          <w:iCs/>
        </w:rPr>
        <w:t>SC</w:t>
      </w:r>
      <w:r w:rsidRPr="00493106">
        <w:rPr>
          <w:rFonts w:ascii="Calibri Light" w:hAnsi="Calibri Light" w:cs="Calibri Light"/>
          <w:iCs/>
        </w:rPr>
        <w:t>)</w:t>
      </w:r>
      <w:r w:rsidRPr="006873B3">
        <w:rPr>
          <w:rFonts w:ascii="Calibri Light" w:hAnsi="Calibri Light" w:cs="Calibri Light"/>
          <w:lang w:eastAsia="ar-SA"/>
        </w:rPr>
        <w:t xml:space="preserve"> oferuję wykonanie przedmiotu zamówienia </w:t>
      </w:r>
      <w:r>
        <w:rPr>
          <w:rFonts w:ascii="Calibri Light" w:hAnsi="Calibri Light" w:cs="Calibri Light"/>
          <w:lang w:eastAsia="ar-SA"/>
        </w:rPr>
        <w:t>za następującą cenę:</w:t>
      </w:r>
    </w:p>
    <w:p w14:paraId="04544840" w14:textId="77777777" w:rsidR="0038317B" w:rsidRPr="00820DB7" w:rsidRDefault="0038317B" w:rsidP="0038317B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b/>
          <w:bCs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984"/>
        <w:gridCol w:w="1985"/>
        <w:gridCol w:w="1984"/>
      </w:tblGrid>
      <w:tr w:rsidR="0038317B" w:rsidRPr="00F1322D" w14:paraId="31A0655B" w14:textId="77777777" w:rsidTr="0038317B">
        <w:trPr>
          <w:jc w:val="center"/>
        </w:trPr>
        <w:tc>
          <w:tcPr>
            <w:tcW w:w="3403" w:type="dxa"/>
            <w:vAlign w:val="center"/>
          </w:tcPr>
          <w:p w14:paraId="30647B6B" w14:textId="77777777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Nazwa części</w:t>
            </w:r>
          </w:p>
        </w:tc>
        <w:tc>
          <w:tcPr>
            <w:tcW w:w="1984" w:type="dxa"/>
            <w:vAlign w:val="center"/>
          </w:tcPr>
          <w:p w14:paraId="19DF8C3E" w14:textId="77777777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Cena pozyskanego drewna brutto (zgodna z wyceną podaną przez Zamawiającego)</w:t>
            </w:r>
          </w:p>
        </w:tc>
        <w:tc>
          <w:tcPr>
            <w:tcW w:w="1985" w:type="dxa"/>
            <w:vAlign w:val="center"/>
          </w:tcPr>
          <w:p w14:paraId="3013EE3B" w14:textId="77777777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Wykonanie wycinki brutto</w:t>
            </w:r>
          </w:p>
        </w:tc>
        <w:tc>
          <w:tcPr>
            <w:tcW w:w="1984" w:type="dxa"/>
            <w:vAlign w:val="center"/>
          </w:tcPr>
          <w:p w14:paraId="07A720C2" w14:textId="3042D385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Wartość brutto</w:t>
            </w: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br/>
              <w:t>(3 - 2)</w:t>
            </w:r>
          </w:p>
        </w:tc>
      </w:tr>
      <w:tr w:rsidR="0038317B" w:rsidRPr="00F1322D" w14:paraId="04A5DA8A" w14:textId="77777777" w:rsidTr="0038317B">
        <w:trPr>
          <w:trHeight w:val="409"/>
          <w:jc w:val="center"/>
        </w:trPr>
        <w:tc>
          <w:tcPr>
            <w:tcW w:w="3403" w:type="dxa"/>
            <w:vAlign w:val="center"/>
          </w:tcPr>
          <w:p w14:paraId="715D1458" w14:textId="0F558D38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1AE26E54" w14:textId="7178C910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14:paraId="7BAF57D1" w14:textId="41C66EB0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vAlign w:val="center"/>
          </w:tcPr>
          <w:p w14:paraId="10C8DBD3" w14:textId="749123C9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  <w:t>4</w:t>
            </w:r>
          </w:p>
        </w:tc>
      </w:tr>
      <w:tr w:rsidR="0038317B" w:rsidRPr="00F1322D" w14:paraId="59F6A6BF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27B24668" w14:textId="38309447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1 – </w:t>
            </w:r>
            <w:r w:rsid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Gmina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Podegrodzie </w:t>
            </w:r>
          </w:p>
        </w:tc>
        <w:tc>
          <w:tcPr>
            <w:tcW w:w="1984" w:type="dxa"/>
            <w:vAlign w:val="center"/>
          </w:tcPr>
          <w:p w14:paraId="7D43D766" w14:textId="1C128D81" w:rsidR="0038317B" w:rsidRPr="005D66FD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2EAB592B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E889CDC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8317B" w:rsidRPr="00F1322D" w14:paraId="0385DA98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372D43EA" w14:textId="7F714803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2 – </w:t>
            </w:r>
            <w:r w:rsid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Gmina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Chełmiec</w:t>
            </w:r>
          </w:p>
        </w:tc>
        <w:tc>
          <w:tcPr>
            <w:tcW w:w="1984" w:type="dxa"/>
            <w:vAlign w:val="center"/>
          </w:tcPr>
          <w:p w14:paraId="5E933B1A" w14:textId="0ECB48FC" w:rsidR="0038317B" w:rsidRPr="005D66FD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514F3F24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8363B17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8317B" w:rsidRPr="00F1322D" w14:paraId="749F784F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4676DFC2" w14:textId="1B26F4F0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3 – Gmina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Kamionka Wielka </w:t>
            </w:r>
          </w:p>
        </w:tc>
        <w:tc>
          <w:tcPr>
            <w:tcW w:w="1984" w:type="dxa"/>
            <w:vAlign w:val="center"/>
          </w:tcPr>
          <w:p w14:paraId="5972F83B" w14:textId="27BBAB16" w:rsidR="0038317B" w:rsidRPr="00BD2F48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2AA9D8B6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50EB7976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38317B" w:rsidRPr="00F1322D" w14:paraId="0535D075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24D763BD" w14:textId="0BC24686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4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Gmina Łososina Dolna </w:t>
            </w:r>
          </w:p>
        </w:tc>
        <w:tc>
          <w:tcPr>
            <w:tcW w:w="1984" w:type="dxa"/>
            <w:vAlign w:val="center"/>
          </w:tcPr>
          <w:p w14:paraId="761A1902" w14:textId="659F4607" w:rsidR="0038317B" w:rsidRPr="00BD2F48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23E4947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A8E03D6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6FD03C54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3D4E2EB1" w14:textId="60054ED6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5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Łabowa</w:t>
            </w:r>
          </w:p>
        </w:tc>
        <w:tc>
          <w:tcPr>
            <w:tcW w:w="1984" w:type="dxa"/>
            <w:vAlign w:val="center"/>
          </w:tcPr>
          <w:p w14:paraId="7B62110B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7C34BD8A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E5862BA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75EE95BB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24686A83" w14:textId="0BCCCEA6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6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Korzenna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4CADC89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057B4F69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6A2283D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20400454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2D7EA51A" w14:textId="70D93ABB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7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Gródek nad Dunajcem</w:t>
            </w:r>
          </w:p>
        </w:tc>
        <w:tc>
          <w:tcPr>
            <w:tcW w:w="1984" w:type="dxa"/>
            <w:vAlign w:val="center"/>
          </w:tcPr>
          <w:p w14:paraId="6E909276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B4FA5AA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9933AB4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18426F53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58FCA589" w14:textId="4AB16AAE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8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Grybów</w:t>
            </w:r>
          </w:p>
        </w:tc>
        <w:tc>
          <w:tcPr>
            <w:tcW w:w="1984" w:type="dxa"/>
            <w:vAlign w:val="center"/>
          </w:tcPr>
          <w:p w14:paraId="6F6760EB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BFE03A4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ADE968E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58871BAF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38BFCEFB" w14:textId="4B253F47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9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Muszyna</w:t>
            </w:r>
          </w:p>
        </w:tc>
        <w:tc>
          <w:tcPr>
            <w:tcW w:w="1984" w:type="dxa"/>
            <w:vAlign w:val="center"/>
          </w:tcPr>
          <w:p w14:paraId="317446BB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54CA3BB7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D61B5C4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</w:tbl>
    <w:p w14:paraId="754CDC01" w14:textId="77777777" w:rsidR="0038317B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ind w:left="425" w:right="-427"/>
        <w:rPr>
          <w:rFonts w:ascii="Calibri Light" w:hAnsi="Calibri Light" w:cs="Calibri Light"/>
          <w:bCs/>
          <w:sz w:val="22"/>
          <w:szCs w:val="22"/>
        </w:rPr>
      </w:pPr>
    </w:p>
    <w:p w14:paraId="3BC82080" w14:textId="77777777" w:rsidR="004447CF" w:rsidRDefault="004447CF" w:rsidP="0038317B">
      <w:pPr>
        <w:pStyle w:val="Tekstpodstawowy2"/>
        <w:tabs>
          <w:tab w:val="left" w:pos="851"/>
          <w:tab w:val="left" w:pos="6237"/>
          <w:tab w:val="center" w:pos="6521"/>
        </w:tabs>
        <w:ind w:left="425" w:right="-427"/>
        <w:rPr>
          <w:rFonts w:ascii="Calibri Light" w:hAnsi="Calibri Light" w:cs="Calibri Light"/>
          <w:bCs/>
          <w:sz w:val="22"/>
          <w:szCs w:val="22"/>
        </w:rPr>
      </w:pPr>
    </w:p>
    <w:p w14:paraId="20A118DD" w14:textId="44CBAFCF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5"/>
        <w:rPr>
          <w:rFonts w:ascii="Calibri Light" w:hAnsi="Calibri Light" w:cs="Calibri Light"/>
          <w:bCs/>
          <w:sz w:val="20"/>
        </w:rPr>
      </w:pPr>
      <w:r w:rsidRPr="00820DB7">
        <w:rPr>
          <w:rFonts w:ascii="Calibri Light" w:hAnsi="Calibri Light" w:cs="Calibri Light"/>
          <w:bCs/>
          <w:sz w:val="22"/>
          <w:szCs w:val="22"/>
        </w:rPr>
        <w:tab/>
      </w:r>
      <w:r w:rsidRPr="00EF2780">
        <w:rPr>
          <w:rFonts w:ascii="Calibri Light" w:hAnsi="Calibri Light" w:cs="Calibri Light"/>
          <w:bCs/>
          <w:sz w:val="20"/>
        </w:rPr>
        <w:t xml:space="preserve">Część nr 1 – </w:t>
      </w:r>
      <w:r w:rsidR="008070C3" w:rsidRPr="00EF2780">
        <w:rPr>
          <w:rFonts w:ascii="Calibri Light" w:hAnsi="Calibri Light" w:cs="Calibri Light"/>
          <w:bCs/>
          <w:sz w:val="20"/>
        </w:rPr>
        <w:t>Gmina Podegrodzie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3D4DCC69" w14:textId="1468A44D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2 – </w:t>
      </w:r>
      <w:r w:rsidR="008070C3" w:rsidRPr="00EF2780">
        <w:rPr>
          <w:rFonts w:ascii="Calibri Light" w:hAnsi="Calibri Light" w:cs="Calibri Light"/>
          <w:bCs/>
          <w:sz w:val="20"/>
        </w:rPr>
        <w:t>Gmina Chełmiec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6CA79B5A" w14:textId="4075AA29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lastRenderedPageBreak/>
        <w:t xml:space="preserve">Część nr 3 – </w:t>
      </w:r>
      <w:r w:rsidR="008070C3" w:rsidRPr="00EF2780">
        <w:rPr>
          <w:rFonts w:ascii="Calibri Light" w:hAnsi="Calibri Light" w:cs="Calibri Light"/>
          <w:bCs/>
          <w:sz w:val="20"/>
        </w:rPr>
        <w:t>Gmina Kamionka Wielka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74FFC946" w14:textId="600CC5DE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ab/>
        <w:t xml:space="preserve">Część nr 4 – </w:t>
      </w:r>
      <w:r w:rsidR="008070C3" w:rsidRPr="00EF2780">
        <w:rPr>
          <w:rFonts w:ascii="Calibri Light" w:hAnsi="Calibri Light" w:cs="Calibri Light"/>
          <w:bCs/>
          <w:sz w:val="20"/>
        </w:rPr>
        <w:t xml:space="preserve">Gmina Łososina Dolna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74A1C2D1" w14:textId="0E657109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5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>Część nr 5 – Gmina Łabowa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7CBBB86B" w14:textId="38AE7A8B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>Część nr 6 – Gmina Korzenna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489EE1AC" w14:textId="12A932A1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7 – Gmina Gródek nad Dunajcem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1244669E" w14:textId="2C8277FC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ab/>
        <w:t xml:space="preserve">Część nr </w:t>
      </w:r>
      <w:r w:rsidR="004447CF" w:rsidRPr="00EF2780">
        <w:rPr>
          <w:rFonts w:ascii="Calibri Light" w:hAnsi="Calibri Light" w:cs="Calibri Light"/>
          <w:bCs/>
          <w:sz w:val="20"/>
        </w:rPr>
        <w:t>8 –</w:t>
      </w:r>
      <w:r w:rsidRPr="00EF2780">
        <w:rPr>
          <w:rFonts w:ascii="Calibri Light" w:hAnsi="Calibri Light" w:cs="Calibri Light"/>
          <w:bCs/>
          <w:sz w:val="20"/>
        </w:rPr>
        <w:t xml:space="preserve"> Gmina Grybów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43BEA0F0" w14:textId="2DF7D24A" w:rsidR="008070C3" w:rsidRPr="00EF2780" w:rsidRDefault="008070C3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</w:t>
      </w:r>
      <w:r w:rsidR="004447CF" w:rsidRPr="00EF2780">
        <w:rPr>
          <w:rFonts w:ascii="Calibri Light" w:hAnsi="Calibri Light" w:cs="Calibri Light"/>
          <w:bCs/>
          <w:sz w:val="20"/>
        </w:rPr>
        <w:t>9 –</w:t>
      </w:r>
      <w:r w:rsidRPr="00EF2780">
        <w:rPr>
          <w:rFonts w:ascii="Calibri Light" w:hAnsi="Calibri Light" w:cs="Calibri Light"/>
          <w:bCs/>
          <w:sz w:val="20"/>
        </w:rPr>
        <w:t xml:space="preserve"> Gmina Muszyna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4902CD0B" w14:textId="77777777" w:rsidR="008070C3" w:rsidRPr="00820DB7" w:rsidRDefault="008070C3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2"/>
          <w:szCs w:val="22"/>
        </w:rPr>
      </w:pPr>
    </w:p>
    <w:p w14:paraId="1A1AC8FF" w14:textId="6F5420F7" w:rsidR="0038317B" w:rsidRDefault="0038317B" w:rsidP="00E90F87">
      <w:pPr>
        <w:shd w:val="clear" w:color="auto" w:fill="FFFFFF"/>
        <w:spacing w:line="360" w:lineRule="auto"/>
        <w:ind w:left="371" w:firstLine="55"/>
        <w:jc w:val="both"/>
        <w:rPr>
          <w:rFonts w:ascii="Calibri Light" w:hAnsi="Calibri Light" w:cs="Calibri Light"/>
          <w:bCs/>
          <w:lang w:eastAsia="ar-SA"/>
        </w:rPr>
      </w:pPr>
      <w:r>
        <w:rPr>
          <w:rFonts w:ascii="Calibri Light" w:hAnsi="Calibri Light" w:cs="Calibri Light"/>
          <w:bCs/>
          <w:lang w:eastAsia="ar-SA"/>
        </w:rPr>
        <w:t>Termin realizacji zamówienia: do 20.12.202</w:t>
      </w:r>
      <w:r w:rsidR="008070C3">
        <w:rPr>
          <w:rFonts w:ascii="Calibri Light" w:hAnsi="Calibri Light" w:cs="Calibri Light"/>
          <w:bCs/>
          <w:lang w:eastAsia="ar-SA"/>
        </w:rPr>
        <w:t>5</w:t>
      </w:r>
      <w:r>
        <w:rPr>
          <w:rFonts w:ascii="Calibri Light" w:hAnsi="Calibri Light" w:cs="Calibri Light"/>
          <w:bCs/>
          <w:lang w:eastAsia="ar-SA"/>
        </w:rPr>
        <w:t xml:space="preserve"> r.</w:t>
      </w:r>
    </w:p>
    <w:p w14:paraId="08FDE892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hAnsi="Calibri Light" w:cs="Calibri Light"/>
          <w:lang w:eastAsia="ar-SA"/>
        </w:rPr>
        <w:t>Oferowana cen</w:t>
      </w:r>
      <w:r>
        <w:rPr>
          <w:rFonts w:ascii="Calibri Light" w:hAnsi="Calibri Light" w:cs="Calibri Light"/>
          <w:lang w:eastAsia="ar-SA"/>
        </w:rPr>
        <w:t xml:space="preserve">a za przedmiot zamówienia </w:t>
      </w:r>
      <w:r w:rsidRPr="006873B3">
        <w:rPr>
          <w:rFonts w:ascii="Calibri Light" w:hAnsi="Calibri Light" w:cs="Calibri Light"/>
          <w:lang w:eastAsia="ar-SA"/>
        </w:rPr>
        <w:t xml:space="preserve">jest </w:t>
      </w:r>
      <w:r w:rsidRPr="000E0E60">
        <w:rPr>
          <w:rFonts w:ascii="Calibri Light" w:hAnsi="Calibri Light" w:cs="Calibri Light"/>
          <w:lang w:eastAsia="ar-SA"/>
        </w:rPr>
        <w:t>ceną ryczałtową i zawiera</w:t>
      </w:r>
      <w:r w:rsidRPr="006873B3">
        <w:rPr>
          <w:rFonts w:ascii="Calibri Light" w:hAnsi="Calibri Light" w:cs="Calibri Light"/>
          <w:lang w:eastAsia="ar-SA"/>
        </w:rPr>
        <w:t xml:space="preserve"> wszystkie koszty niezbędne do zrealizowania zamówienia w zakresie wynikającym z zaproszenia do złożenia oferty, jak również koszty w nich nie ujęte, a bez których nie można zamówienia zrealizować.</w:t>
      </w:r>
    </w:p>
    <w:bookmarkEnd w:id="1"/>
    <w:p w14:paraId="0FCFE8CE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hAnsi="Calibri Light" w:cs="Calibri Light"/>
          <w:lang w:eastAsia="ar-SA"/>
        </w:rPr>
        <w:t>Oświadczam, że uważam się za związanego ofertą przez okres 30 dni.</w:t>
      </w:r>
    </w:p>
    <w:p w14:paraId="3622F06B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756DFA95" w14:textId="70ABA59A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6873B3">
        <w:rPr>
          <w:rFonts w:ascii="Calibri Light" w:hAnsi="Calibri Light" w:cs="Calibri Light"/>
          <w:lang w:eastAsia="ar-SA"/>
        </w:rPr>
        <w:t xml:space="preserve">Oświadczam, że akceptuję warunki płatności określone w Zaproszeniu tj. płatność przelewem terminie do </w:t>
      </w:r>
      <w:r>
        <w:rPr>
          <w:rFonts w:ascii="Calibri Light" w:hAnsi="Calibri Light" w:cs="Calibri Light"/>
          <w:lang w:eastAsia="ar-SA"/>
        </w:rPr>
        <w:t>30</w:t>
      </w:r>
      <w:r w:rsidR="00E90F87">
        <w:rPr>
          <w:rFonts w:ascii="Calibri Light" w:hAnsi="Calibri Light" w:cs="Calibri Light"/>
          <w:lang w:eastAsia="ar-SA"/>
        </w:rPr>
        <w:t> </w:t>
      </w:r>
      <w:r w:rsidRPr="006873B3">
        <w:rPr>
          <w:rFonts w:ascii="Calibri Light" w:hAnsi="Calibri Light" w:cs="Calibri Light"/>
          <w:lang w:eastAsia="ar-SA"/>
        </w:rPr>
        <w:t>dni od dnia wpływu faktury do Zamawiającego.</w:t>
      </w:r>
    </w:p>
    <w:p w14:paraId="3429EA78" w14:textId="1D054D3E" w:rsidR="0038317B" w:rsidRPr="00F117BC" w:rsidRDefault="0038317B" w:rsidP="003831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nie podlegam wykluczeniu z postępowania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t.j</w:t>
      </w:r>
      <w:proofErr w:type="spellEnd"/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. Dz. U. z 202</w:t>
      </w:r>
      <w:r w:rsidR="00F31653">
        <w:rPr>
          <w:rFonts w:ascii="Calibri Light" w:eastAsia="Times New Roman" w:hAnsi="Calibri Light" w:cs="Calibri Light"/>
          <w:sz w:val="20"/>
          <w:szCs w:val="20"/>
          <w:lang w:eastAsia="ar-SA"/>
        </w:rPr>
        <w:t>5</w:t>
      </w: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 r. poz. </w:t>
      </w:r>
      <w:r w:rsidR="00F31653">
        <w:rPr>
          <w:rFonts w:ascii="Calibri Light" w:eastAsia="Times New Roman" w:hAnsi="Calibri Light" w:cs="Calibri Light"/>
          <w:sz w:val="20"/>
          <w:szCs w:val="20"/>
          <w:lang w:eastAsia="ar-SA"/>
        </w:rPr>
        <w:t>514</w:t>
      </w: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).</w:t>
      </w:r>
      <w:r w:rsidRPr="00F117BC">
        <w:rPr>
          <w:rStyle w:val="Odwoanieprzypisudolnego"/>
          <w:rFonts w:ascii="Calibri Light" w:eastAsia="Times New Roman" w:hAnsi="Calibri Light" w:cs="Calibri Light"/>
          <w:sz w:val="20"/>
          <w:szCs w:val="20"/>
          <w:lang w:eastAsia="ar-SA"/>
        </w:rPr>
        <w:footnoteReference w:id="1"/>
      </w:r>
    </w:p>
    <w:p w14:paraId="4714C7B3" w14:textId="77777777" w:rsidR="0038317B" w:rsidRPr="00F117BC" w:rsidRDefault="0038317B" w:rsidP="0038317B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33DEA29" w14:textId="77777777" w:rsidR="0038317B" w:rsidRPr="00F117BC" w:rsidRDefault="0038317B" w:rsidP="0038317B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794CC8FC" w14:textId="6C7EC9D5" w:rsidR="0038317B" w:rsidRPr="006873B3" w:rsidRDefault="004447CF" w:rsidP="0038317B">
      <w:pPr>
        <w:pStyle w:val="Akapitzlist"/>
        <w:numPr>
          <w:ilvl w:val="1"/>
          <w:numId w:val="17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…………………….</w:t>
      </w:r>
    </w:p>
    <w:p w14:paraId="287544E9" w14:textId="77777777" w:rsidR="0038317B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</w:p>
    <w:p w14:paraId="35E16095" w14:textId="77777777" w:rsidR="0038317B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</w:p>
    <w:p w14:paraId="224307FA" w14:textId="77777777" w:rsidR="0038317B" w:rsidRPr="006873B3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  <w:r w:rsidRPr="006873B3">
        <w:rPr>
          <w:rFonts w:ascii="Calibri Light" w:hAnsi="Calibri Light" w:cs="Calibri Light"/>
          <w:sz w:val="18"/>
          <w:szCs w:val="18"/>
        </w:rPr>
        <w:t>…………………………………………………………</w:t>
      </w:r>
    </w:p>
    <w:p w14:paraId="0095BF1E" w14:textId="739926A1" w:rsidR="0038317B" w:rsidRDefault="0038317B" w:rsidP="0038317B">
      <w:pPr>
        <w:spacing w:line="360" w:lineRule="auto"/>
        <w:ind w:left="708"/>
        <w:jc w:val="both"/>
        <w:rPr>
          <w:rFonts w:ascii="Calibri Light" w:hAnsi="Calibri Light" w:cs="Calibri Light"/>
          <w:sz w:val="18"/>
          <w:szCs w:val="18"/>
        </w:rPr>
      </w:pP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  <w:t xml:space="preserve">          data, podpis Wykonawcy</w:t>
      </w:r>
    </w:p>
    <w:p w14:paraId="168736DC" w14:textId="77777777" w:rsidR="00786E0D" w:rsidRPr="003A1312" w:rsidRDefault="00786E0D" w:rsidP="00FC0F06">
      <w:pPr>
        <w:pStyle w:val="Tekstpodstawowy2"/>
        <w:tabs>
          <w:tab w:val="center" w:pos="6521"/>
        </w:tabs>
        <w:rPr>
          <w:rFonts w:ascii="Calibri Light" w:hAnsi="Calibri Light" w:cs="Calibri Light"/>
          <w:bCs/>
        </w:rPr>
      </w:pPr>
    </w:p>
    <w:p w14:paraId="5C505F5A" w14:textId="3DCAAA94" w:rsidR="00D12E19" w:rsidRDefault="00D12E19" w:rsidP="00FC0F06">
      <w:pPr>
        <w:pStyle w:val="Tekstpodstawowy2"/>
        <w:tabs>
          <w:tab w:val="center" w:pos="6521"/>
        </w:tabs>
        <w:rPr>
          <w:rFonts w:ascii="Arial" w:hAnsi="Arial" w:cs="Arial"/>
          <w:bCs/>
        </w:rPr>
      </w:pPr>
    </w:p>
    <w:p w14:paraId="340B0077" w14:textId="262109CD" w:rsidR="0018453E" w:rsidRDefault="0018453E" w:rsidP="00394757">
      <w:pPr>
        <w:pStyle w:val="Tekstpodstawowy2"/>
        <w:tabs>
          <w:tab w:val="clear" w:pos="426"/>
          <w:tab w:val="center" w:pos="1701"/>
          <w:tab w:val="center" w:pos="6804"/>
        </w:tabs>
        <w:rPr>
          <w:rFonts w:ascii="Arial" w:hAnsi="Arial" w:cs="Arial"/>
          <w:bCs/>
          <w:sz w:val="22"/>
          <w:szCs w:val="22"/>
        </w:rPr>
      </w:pPr>
    </w:p>
    <w:p w14:paraId="251D9765" w14:textId="77777777" w:rsidR="00101C7B" w:rsidRDefault="00101C7B">
      <w:pPr>
        <w:rPr>
          <w:rFonts w:ascii="Arial" w:hAnsi="Arial" w:cs="Arial"/>
          <w:bCs/>
          <w:sz w:val="22"/>
          <w:szCs w:val="22"/>
        </w:rPr>
      </w:pPr>
    </w:p>
    <w:sectPr w:rsidR="00101C7B" w:rsidSect="00736A68">
      <w:headerReference w:type="even" r:id="rId8"/>
      <w:headerReference w:type="first" r:id="rId9"/>
      <w:pgSz w:w="11906" w:h="16838"/>
      <w:pgMar w:top="1418" w:right="1134" w:bottom="567" w:left="1418" w:header="102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1420" w14:textId="77777777" w:rsidR="00E56119" w:rsidRDefault="00E56119">
      <w:r>
        <w:separator/>
      </w:r>
    </w:p>
  </w:endnote>
  <w:endnote w:type="continuationSeparator" w:id="0">
    <w:p w14:paraId="58AD7B8D" w14:textId="77777777" w:rsidR="00E56119" w:rsidRDefault="00E5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013" w14:textId="77777777" w:rsidR="00E56119" w:rsidRDefault="00E56119">
      <w:r>
        <w:separator/>
      </w:r>
    </w:p>
  </w:footnote>
  <w:footnote w:type="continuationSeparator" w:id="0">
    <w:p w14:paraId="522AB6F4" w14:textId="77777777" w:rsidR="00E56119" w:rsidRDefault="00E56119">
      <w:r>
        <w:continuationSeparator/>
      </w:r>
    </w:p>
  </w:footnote>
  <w:footnote w:id="1">
    <w:p w14:paraId="7FF53138" w14:textId="0404A7EF" w:rsidR="0038317B" w:rsidRDefault="0038317B" w:rsidP="0038317B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 z 202</w:t>
      </w:r>
      <w:r w:rsidR="00F31653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> r. poz. </w:t>
      </w:r>
      <w:r w:rsidR="00F31653">
        <w:rPr>
          <w:rFonts w:ascii="Calibri Light" w:hAnsi="Calibri Light" w:cs="Calibri Light"/>
          <w:i/>
          <w:iCs/>
          <w:sz w:val="16"/>
          <w:szCs w:val="16"/>
        </w:rPr>
        <w:t>514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</w:p>
    <w:p w14:paraId="7C6E3C25" w14:textId="203DB70F" w:rsidR="0038317B" w:rsidRDefault="0038317B" w:rsidP="0038317B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 xml:space="preserve">1) wykonawcę wymienionego w wykazach określonych w rozporządzeniu 765/2006 i rozporządzeniu 269/2014 albo wpisanego na listę na podstawie decyzji w sprawie wpisu na listę rozstrzygającej o zastosowaniu środka, o którym mowa w art. 1 pkt 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2) wykonawcę, którego beneficjentem rzeczywistym w rozumieniu ustawy z dnia 1 marca 2018 r. o przeciwdziałaniu praniu pieniędzy oraz finansowaniu terroryzmu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U. z 202</w:t>
      </w:r>
      <w:r w:rsidR="000C7EA2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> r. poz. </w:t>
      </w:r>
      <w:r w:rsidR="000C7EA2">
        <w:rPr>
          <w:rFonts w:ascii="Calibri Light" w:hAnsi="Calibri Light" w:cs="Calibri Light"/>
          <w:i/>
          <w:iCs/>
          <w:sz w:val="16"/>
          <w:szCs w:val="16"/>
        </w:rPr>
        <w:t>644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jest osoba wymieniona w wykazach określonych w rozporządzeniu 765/2006 i rozporządzeniu 269/2014 albo wpisana na listę lub będąca takim beneficjentem rzeczywistym od dnia 24 lutego 2022 r., o ile została wpisana na listę na podstawie decyzji w sprawie wpisu na listę rozstrzygającej o zastosowaniu środka, o którym mowa w art. 1 pkt 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 wykonawcę, którego jednostką dominującą w rozumieniu art. 3 ust. 1 pkt 37 ustawy z dnia 29 września 1994 r. o rachunkowości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U. z 2023 r. poz. 120 z 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zm.) jest podmiot wymieniony w wykazach określonych w rozporządzeniu 765/2006 i rozporządzeniu 269/2014 albo wpisany na listę lub będący taką jednostką dominującą od dnia 24 lutego 2022 r., o ile został wpisany na listę na podstawie decyzji w sprawie wpisu na listę rozstrzygającej o zastosowaniu środka, o którym mowa w art. 1 pkt 3 w/w ustawy.</w:t>
      </w:r>
    </w:p>
    <w:p w14:paraId="2C065758" w14:textId="77777777" w:rsidR="0038317B" w:rsidRDefault="0038317B" w:rsidP="003831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DA63" w14:textId="77777777" w:rsidR="00E56119" w:rsidRDefault="00E561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B5BFE33" w14:textId="77777777" w:rsidR="00E56119" w:rsidRDefault="00E56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4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7167"/>
    </w:tblGrid>
    <w:tr w:rsidR="00F40C3A" w:rsidRPr="00F40C3A" w14:paraId="0F79F56A" w14:textId="77777777" w:rsidTr="0067771C">
      <w:trPr>
        <w:trHeight w:val="217"/>
      </w:trPr>
      <w:tc>
        <w:tcPr>
          <w:tcW w:w="2552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5FD9C709" w14:textId="66293B7A" w:rsidR="00F40C3A" w:rsidRPr="00F40C3A" w:rsidRDefault="00F40C3A" w:rsidP="00F40C3A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</w:pPr>
          <w:bookmarkStart w:id="2" w:name="_Hlk97540821"/>
          <w:bookmarkStart w:id="3" w:name="_Hlk97540822"/>
          <w:bookmarkStart w:id="4" w:name="_Hlk97540830"/>
          <w:bookmarkStart w:id="5" w:name="_Hlk97540831"/>
          <w:bookmarkStart w:id="6" w:name="_Hlk97540858"/>
          <w:bookmarkStart w:id="7" w:name="_Hlk97540859"/>
          <w:bookmarkStart w:id="8" w:name="_Hlk97540864"/>
          <w:bookmarkStart w:id="9" w:name="_Hlk97540865"/>
          <w:bookmarkStart w:id="10" w:name="_Hlk97540874"/>
          <w:bookmarkStart w:id="11" w:name="_Hlk97540875"/>
          <w:bookmarkStart w:id="12" w:name="_Hlk97540879"/>
          <w:bookmarkStart w:id="13" w:name="_Hlk97540880"/>
          <w:bookmarkStart w:id="14" w:name="_Hlk97540890"/>
          <w:bookmarkStart w:id="15" w:name="_Hlk97540891"/>
          <w:bookmarkStart w:id="16" w:name="_Hlk97541079"/>
          <w:bookmarkStart w:id="17" w:name="_Hlk97541080"/>
          <w:bookmarkStart w:id="18" w:name="_Hlk97733633"/>
          <w:bookmarkStart w:id="19" w:name="_Hlk97733634"/>
          <w:bookmarkStart w:id="20" w:name="_Hlk97733635"/>
          <w:bookmarkStart w:id="21" w:name="_Hlk97733636"/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 xml:space="preserve">Nr </w:t>
          </w:r>
          <w:r w:rsidR="00ED5D2A"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zamówienia: PZD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-ZAM.261.</w:t>
          </w:r>
          <w:r w:rsidR="00F31653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7</w:t>
          </w:r>
          <w:r w:rsidR="008976CE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6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.202</w:t>
          </w:r>
          <w:r w:rsidR="00F31653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5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.</w:t>
          </w:r>
          <w:r w:rsidR="00F31653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SC</w:t>
          </w:r>
        </w:p>
      </w:tc>
      <w:tc>
        <w:tcPr>
          <w:tcW w:w="6890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40B589F3" w14:textId="2F58F4D5" w:rsidR="00F40C3A" w:rsidRPr="00F40C3A" w:rsidRDefault="00ED5D2A" w:rsidP="00F40C3A">
          <w:pPr>
            <w:widowControl w:val="0"/>
            <w:spacing w:line="276" w:lineRule="auto"/>
            <w:rPr>
              <w:rFonts w:ascii="Calibri Light" w:eastAsia="Calibri" w:hAnsi="Calibri Light" w:cs="Calibri"/>
              <w:bCs/>
              <w:sz w:val="12"/>
              <w:szCs w:val="16"/>
            </w:rPr>
          </w:pPr>
          <w:bookmarkStart w:id="22" w:name="_Hlk151383054"/>
          <w:r w:rsidRPr="00ED5D2A">
            <w:rPr>
              <w:rFonts w:ascii="Calibri Light" w:eastAsia="Calibri" w:hAnsi="Calibri Light" w:cs="Calibri"/>
              <w:bCs/>
              <w:sz w:val="12"/>
              <w:szCs w:val="16"/>
            </w:rPr>
            <w:t>Usunięcie drzew rosnących w pasie drogowym dróg powiatowych</w:t>
          </w:r>
          <w:bookmarkEnd w:id="22"/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6C2456E2" w14:textId="77777777" w:rsidR="00F40C3A" w:rsidRDefault="00F40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9C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87CB5"/>
    <w:multiLevelType w:val="singleLevel"/>
    <w:tmpl w:val="83DCEEF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5044453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2336FB"/>
    <w:multiLevelType w:val="hybridMultilevel"/>
    <w:tmpl w:val="2C3C404E"/>
    <w:lvl w:ilvl="0" w:tplc="48B6FF4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1D16BA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9B0AE9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AA0091"/>
    <w:multiLevelType w:val="hybridMultilevel"/>
    <w:tmpl w:val="68A63198"/>
    <w:lvl w:ilvl="0" w:tplc="91EE05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A05DCA"/>
    <w:multiLevelType w:val="hybridMultilevel"/>
    <w:tmpl w:val="25DEF7FA"/>
    <w:lvl w:ilvl="0" w:tplc="69DCB35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B282D08"/>
    <w:multiLevelType w:val="hybridMultilevel"/>
    <w:tmpl w:val="963C0FC6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10BB6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5BAA52FB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429496F"/>
    <w:multiLevelType w:val="hybridMultilevel"/>
    <w:tmpl w:val="C6A89A1C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3F7A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C3A372B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C4D0F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158169">
    <w:abstractNumId w:val="0"/>
  </w:num>
  <w:num w:numId="2" w16cid:durableId="2123766238">
    <w:abstractNumId w:val="13"/>
  </w:num>
  <w:num w:numId="3" w16cid:durableId="709500999">
    <w:abstractNumId w:val="2"/>
  </w:num>
  <w:num w:numId="4" w16cid:durableId="1153064866">
    <w:abstractNumId w:val="16"/>
  </w:num>
  <w:num w:numId="5" w16cid:durableId="555163636">
    <w:abstractNumId w:val="12"/>
  </w:num>
  <w:num w:numId="6" w16cid:durableId="1077243714">
    <w:abstractNumId w:val="17"/>
  </w:num>
  <w:num w:numId="7" w16cid:durableId="1974797432">
    <w:abstractNumId w:val="6"/>
  </w:num>
  <w:num w:numId="8" w16cid:durableId="2004121209">
    <w:abstractNumId w:val="5"/>
  </w:num>
  <w:num w:numId="9" w16cid:durableId="702287174">
    <w:abstractNumId w:val="1"/>
  </w:num>
  <w:num w:numId="10" w16cid:durableId="160392603">
    <w:abstractNumId w:val="19"/>
  </w:num>
  <w:num w:numId="11" w16cid:durableId="181405306">
    <w:abstractNumId w:val="7"/>
  </w:num>
  <w:num w:numId="12" w16cid:durableId="1300722055">
    <w:abstractNumId w:val="8"/>
  </w:num>
  <w:num w:numId="13" w16cid:durableId="1853690698">
    <w:abstractNumId w:val="4"/>
  </w:num>
  <w:num w:numId="14" w16cid:durableId="1844205269">
    <w:abstractNumId w:val="9"/>
  </w:num>
  <w:num w:numId="15" w16cid:durableId="1069500648">
    <w:abstractNumId w:val="15"/>
  </w:num>
  <w:num w:numId="16" w16cid:durableId="596596656">
    <w:abstractNumId w:val="18"/>
  </w:num>
  <w:num w:numId="17" w16cid:durableId="1084644252">
    <w:abstractNumId w:val="14"/>
  </w:num>
  <w:num w:numId="18" w16cid:durableId="225461537">
    <w:abstractNumId w:val="3"/>
  </w:num>
  <w:num w:numId="19" w16cid:durableId="34357820">
    <w:abstractNumId w:val="11"/>
  </w:num>
  <w:num w:numId="20" w16cid:durableId="1289552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88"/>
    <w:rsid w:val="00001D9F"/>
    <w:rsid w:val="000028CB"/>
    <w:rsid w:val="000145EB"/>
    <w:rsid w:val="00016CA1"/>
    <w:rsid w:val="00022250"/>
    <w:rsid w:val="00060B7A"/>
    <w:rsid w:val="00071048"/>
    <w:rsid w:val="0007525E"/>
    <w:rsid w:val="000852D7"/>
    <w:rsid w:val="00086093"/>
    <w:rsid w:val="00087906"/>
    <w:rsid w:val="00091DD7"/>
    <w:rsid w:val="00094E20"/>
    <w:rsid w:val="000960BC"/>
    <w:rsid w:val="000A57A5"/>
    <w:rsid w:val="000B1A22"/>
    <w:rsid w:val="000C0456"/>
    <w:rsid w:val="000C7EA2"/>
    <w:rsid w:val="000D0E4A"/>
    <w:rsid w:val="000E0E60"/>
    <w:rsid w:val="00101C7B"/>
    <w:rsid w:val="001329A1"/>
    <w:rsid w:val="00140EFD"/>
    <w:rsid w:val="00166235"/>
    <w:rsid w:val="00167405"/>
    <w:rsid w:val="00167A68"/>
    <w:rsid w:val="001746D6"/>
    <w:rsid w:val="0018014C"/>
    <w:rsid w:val="0018453E"/>
    <w:rsid w:val="001861E4"/>
    <w:rsid w:val="00192864"/>
    <w:rsid w:val="001A587F"/>
    <w:rsid w:val="001B336C"/>
    <w:rsid w:val="001B4D79"/>
    <w:rsid w:val="001C27FD"/>
    <w:rsid w:val="001E6CD4"/>
    <w:rsid w:val="001E6E94"/>
    <w:rsid w:val="001E6F0D"/>
    <w:rsid w:val="001F5FE7"/>
    <w:rsid w:val="002106FF"/>
    <w:rsid w:val="00214FDA"/>
    <w:rsid w:val="00224734"/>
    <w:rsid w:val="00225206"/>
    <w:rsid w:val="00230BD5"/>
    <w:rsid w:val="00232531"/>
    <w:rsid w:val="00233658"/>
    <w:rsid w:val="002576F4"/>
    <w:rsid w:val="002613DD"/>
    <w:rsid w:val="00262928"/>
    <w:rsid w:val="002713E9"/>
    <w:rsid w:val="00282D6A"/>
    <w:rsid w:val="00283D3D"/>
    <w:rsid w:val="0029710B"/>
    <w:rsid w:val="002A29D6"/>
    <w:rsid w:val="002A2D45"/>
    <w:rsid w:val="002C43D2"/>
    <w:rsid w:val="002C7425"/>
    <w:rsid w:val="002D6770"/>
    <w:rsid w:val="002F0DD1"/>
    <w:rsid w:val="002F477C"/>
    <w:rsid w:val="00300BAB"/>
    <w:rsid w:val="00304CCE"/>
    <w:rsid w:val="0034615E"/>
    <w:rsid w:val="00350E07"/>
    <w:rsid w:val="00360E18"/>
    <w:rsid w:val="00365C5B"/>
    <w:rsid w:val="003806B6"/>
    <w:rsid w:val="0038317B"/>
    <w:rsid w:val="00385209"/>
    <w:rsid w:val="00393B33"/>
    <w:rsid w:val="00394757"/>
    <w:rsid w:val="003A1312"/>
    <w:rsid w:val="003A1E9D"/>
    <w:rsid w:val="003C74F6"/>
    <w:rsid w:val="003D03DA"/>
    <w:rsid w:val="003D3FE7"/>
    <w:rsid w:val="003E5C1C"/>
    <w:rsid w:val="003F214D"/>
    <w:rsid w:val="00411C5E"/>
    <w:rsid w:val="004215FB"/>
    <w:rsid w:val="004250E4"/>
    <w:rsid w:val="00430E05"/>
    <w:rsid w:val="00437323"/>
    <w:rsid w:val="004447CF"/>
    <w:rsid w:val="0045211A"/>
    <w:rsid w:val="00455A54"/>
    <w:rsid w:val="004609E2"/>
    <w:rsid w:val="00480987"/>
    <w:rsid w:val="00490DBF"/>
    <w:rsid w:val="0049472C"/>
    <w:rsid w:val="004953FA"/>
    <w:rsid w:val="004A204B"/>
    <w:rsid w:val="004B6EA3"/>
    <w:rsid w:val="004C34BB"/>
    <w:rsid w:val="004D7278"/>
    <w:rsid w:val="004E2A9E"/>
    <w:rsid w:val="004E2ADB"/>
    <w:rsid w:val="004E404E"/>
    <w:rsid w:val="004E733E"/>
    <w:rsid w:val="004E77CF"/>
    <w:rsid w:val="00516C56"/>
    <w:rsid w:val="0052675C"/>
    <w:rsid w:val="005378EA"/>
    <w:rsid w:val="00551A9E"/>
    <w:rsid w:val="005527A3"/>
    <w:rsid w:val="0055463C"/>
    <w:rsid w:val="005553C4"/>
    <w:rsid w:val="00575621"/>
    <w:rsid w:val="00585042"/>
    <w:rsid w:val="005972D4"/>
    <w:rsid w:val="005A3447"/>
    <w:rsid w:val="005A7D00"/>
    <w:rsid w:val="005C1A7C"/>
    <w:rsid w:val="005C6C3E"/>
    <w:rsid w:val="005D66FD"/>
    <w:rsid w:val="005E3688"/>
    <w:rsid w:val="005F167A"/>
    <w:rsid w:val="00600770"/>
    <w:rsid w:val="00601D72"/>
    <w:rsid w:val="006057C9"/>
    <w:rsid w:val="00612E13"/>
    <w:rsid w:val="00615628"/>
    <w:rsid w:val="00630BBC"/>
    <w:rsid w:val="0063665C"/>
    <w:rsid w:val="00655817"/>
    <w:rsid w:val="00655B5E"/>
    <w:rsid w:val="006642FF"/>
    <w:rsid w:val="00674CBA"/>
    <w:rsid w:val="006767E0"/>
    <w:rsid w:val="00676DAE"/>
    <w:rsid w:val="00692354"/>
    <w:rsid w:val="006962E8"/>
    <w:rsid w:val="006A73F1"/>
    <w:rsid w:val="006B2290"/>
    <w:rsid w:val="006C3D48"/>
    <w:rsid w:val="006C3D5F"/>
    <w:rsid w:val="006E10EB"/>
    <w:rsid w:val="006E4B93"/>
    <w:rsid w:val="006F0628"/>
    <w:rsid w:val="007046F2"/>
    <w:rsid w:val="0070552F"/>
    <w:rsid w:val="0073680B"/>
    <w:rsid w:val="00736A68"/>
    <w:rsid w:val="007374B6"/>
    <w:rsid w:val="00745169"/>
    <w:rsid w:val="00746C12"/>
    <w:rsid w:val="00750C7B"/>
    <w:rsid w:val="00752354"/>
    <w:rsid w:val="007537AB"/>
    <w:rsid w:val="00774486"/>
    <w:rsid w:val="00786E0D"/>
    <w:rsid w:val="0079303F"/>
    <w:rsid w:val="007A170B"/>
    <w:rsid w:val="007B3283"/>
    <w:rsid w:val="007C2AD6"/>
    <w:rsid w:val="007C5299"/>
    <w:rsid w:val="007D7BEA"/>
    <w:rsid w:val="007F5BAB"/>
    <w:rsid w:val="0080207C"/>
    <w:rsid w:val="008070C3"/>
    <w:rsid w:val="008154D4"/>
    <w:rsid w:val="00815776"/>
    <w:rsid w:val="00817C36"/>
    <w:rsid w:val="00820DB7"/>
    <w:rsid w:val="008368A4"/>
    <w:rsid w:val="00837851"/>
    <w:rsid w:val="0084280D"/>
    <w:rsid w:val="00851DA1"/>
    <w:rsid w:val="00866E8B"/>
    <w:rsid w:val="0088344C"/>
    <w:rsid w:val="008976CE"/>
    <w:rsid w:val="008B1230"/>
    <w:rsid w:val="008B477F"/>
    <w:rsid w:val="008C02EB"/>
    <w:rsid w:val="008D3DB0"/>
    <w:rsid w:val="008D5987"/>
    <w:rsid w:val="008F3B97"/>
    <w:rsid w:val="009216D6"/>
    <w:rsid w:val="00924BA5"/>
    <w:rsid w:val="00926EAB"/>
    <w:rsid w:val="0093408E"/>
    <w:rsid w:val="00935220"/>
    <w:rsid w:val="00962E6E"/>
    <w:rsid w:val="009930EC"/>
    <w:rsid w:val="00996A9B"/>
    <w:rsid w:val="009B1681"/>
    <w:rsid w:val="009B23C0"/>
    <w:rsid w:val="009C279C"/>
    <w:rsid w:val="009C2E7A"/>
    <w:rsid w:val="009C5BA8"/>
    <w:rsid w:val="009D04E8"/>
    <w:rsid w:val="009F2114"/>
    <w:rsid w:val="00A06176"/>
    <w:rsid w:val="00A177E4"/>
    <w:rsid w:val="00A35038"/>
    <w:rsid w:val="00A551B7"/>
    <w:rsid w:val="00A64B31"/>
    <w:rsid w:val="00AB790A"/>
    <w:rsid w:val="00AD1B08"/>
    <w:rsid w:val="00AD3242"/>
    <w:rsid w:val="00AE02E1"/>
    <w:rsid w:val="00B14992"/>
    <w:rsid w:val="00B2370E"/>
    <w:rsid w:val="00B270FC"/>
    <w:rsid w:val="00B50930"/>
    <w:rsid w:val="00B55BE1"/>
    <w:rsid w:val="00B56788"/>
    <w:rsid w:val="00B87F47"/>
    <w:rsid w:val="00B91E9B"/>
    <w:rsid w:val="00BA4FD5"/>
    <w:rsid w:val="00BA613C"/>
    <w:rsid w:val="00BB152F"/>
    <w:rsid w:val="00BB1A43"/>
    <w:rsid w:val="00BC0938"/>
    <w:rsid w:val="00BD2F48"/>
    <w:rsid w:val="00BE336B"/>
    <w:rsid w:val="00BE3808"/>
    <w:rsid w:val="00BE57CB"/>
    <w:rsid w:val="00BE6788"/>
    <w:rsid w:val="00BE7AC9"/>
    <w:rsid w:val="00C1184D"/>
    <w:rsid w:val="00C2547F"/>
    <w:rsid w:val="00C305CE"/>
    <w:rsid w:val="00C32A7B"/>
    <w:rsid w:val="00C37824"/>
    <w:rsid w:val="00C62C38"/>
    <w:rsid w:val="00C64E1E"/>
    <w:rsid w:val="00C67122"/>
    <w:rsid w:val="00C972E8"/>
    <w:rsid w:val="00CB1509"/>
    <w:rsid w:val="00CB692D"/>
    <w:rsid w:val="00CD6CF5"/>
    <w:rsid w:val="00CE4C1D"/>
    <w:rsid w:val="00CF03D4"/>
    <w:rsid w:val="00CF1C22"/>
    <w:rsid w:val="00D070B3"/>
    <w:rsid w:val="00D12E19"/>
    <w:rsid w:val="00D24434"/>
    <w:rsid w:val="00D26982"/>
    <w:rsid w:val="00D41810"/>
    <w:rsid w:val="00D457F7"/>
    <w:rsid w:val="00D5035A"/>
    <w:rsid w:val="00D600AD"/>
    <w:rsid w:val="00D76399"/>
    <w:rsid w:val="00D85770"/>
    <w:rsid w:val="00D90AE7"/>
    <w:rsid w:val="00DC4314"/>
    <w:rsid w:val="00DD17A6"/>
    <w:rsid w:val="00DE7D69"/>
    <w:rsid w:val="00E03080"/>
    <w:rsid w:val="00E059A0"/>
    <w:rsid w:val="00E22767"/>
    <w:rsid w:val="00E26E53"/>
    <w:rsid w:val="00E35CEE"/>
    <w:rsid w:val="00E468DA"/>
    <w:rsid w:val="00E4710F"/>
    <w:rsid w:val="00E526EB"/>
    <w:rsid w:val="00E56119"/>
    <w:rsid w:val="00E61832"/>
    <w:rsid w:val="00E62547"/>
    <w:rsid w:val="00E71DAE"/>
    <w:rsid w:val="00E80503"/>
    <w:rsid w:val="00E85031"/>
    <w:rsid w:val="00E867F4"/>
    <w:rsid w:val="00E8723A"/>
    <w:rsid w:val="00E90F87"/>
    <w:rsid w:val="00E92ECF"/>
    <w:rsid w:val="00E9634C"/>
    <w:rsid w:val="00EB20D2"/>
    <w:rsid w:val="00EB57F0"/>
    <w:rsid w:val="00EC2DC0"/>
    <w:rsid w:val="00ED5D2A"/>
    <w:rsid w:val="00EE741F"/>
    <w:rsid w:val="00EF2780"/>
    <w:rsid w:val="00F009DF"/>
    <w:rsid w:val="00F117BC"/>
    <w:rsid w:val="00F22032"/>
    <w:rsid w:val="00F23C6A"/>
    <w:rsid w:val="00F31653"/>
    <w:rsid w:val="00F31AA1"/>
    <w:rsid w:val="00F33A10"/>
    <w:rsid w:val="00F350CF"/>
    <w:rsid w:val="00F35C1F"/>
    <w:rsid w:val="00F40C3A"/>
    <w:rsid w:val="00F50EE4"/>
    <w:rsid w:val="00F51B32"/>
    <w:rsid w:val="00F63AB9"/>
    <w:rsid w:val="00F80138"/>
    <w:rsid w:val="00F9005B"/>
    <w:rsid w:val="00F9082F"/>
    <w:rsid w:val="00F941DA"/>
    <w:rsid w:val="00FA1816"/>
    <w:rsid w:val="00FA73F1"/>
    <w:rsid w:val="00FC0F06"/>
    <w:rsid w:val="00FC3770"/>
    <w:rsid w:val="00FF1231"/>
    <w:rsid w:val="00FF465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3EF6D07"/>
  <w15:docId w15:val="{CB39C9BF-F4A7-455A-9600-B1930498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54D4"/>
  </w:style>
  <w:style w:type="paragraph" w:styleId="Nagwek1">
    <w:name w:val="heading 1"/>
    <w:basedOn w:val="Normalny"/>
    <w:next w:val="Normalny"/>
    <w:qFormat/>
    <w:rsid w:val="008154D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8154D4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154D4"/>
    <w:pPr>
      <w:keepNext/>
      <w:spacing w:after="6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154D4"/>
    <w:pPr>
      <w:tabs>
        <w:tab w:val="left" w:pos="426"/>
      </w:tabs>
      <w:jc w:val="both"/>
    </w:pPr>
    <w:rPr>
      <w:sz w:val="24"/>
    </w:rPr>
  </w:style>
  <w:style w:type="paragraph" w:styleId="Tytu">
    <w:name w:val="Title"/>
    <w:basedOn w:val="Normalny"/>
    <w:qFormat/>
    <w:rsid w:val="008154D4"/>
    <w:pPr>
      <w:spacing w:after="240"/>
      <w:jc w:val="center"/>
    </w:pPr>
    <w:rPr>
      <w:b/>
      <w:sz w:val="36"/>
    </w:rPr>
  </w:style>
  <w:style w:type="paragraph" w:styleId="Tekstpodstawowy">
    <w:name w:val="Body Text"/>
    <w:basedOn w:val="Normalny"/>
    <w:rsid w:val="008154D4"/>
    <w:pPr>
      <w:jc w:val="both"/>
    </w:pPr>
    <w:rPr>
      <w:b/>
      <w:sz w:val="24"/>
    </w:rPr>
  </w:style>
  <w:style w:type="paragraph" w:styleId="Nagwek">
    <w:name w:val="header"/>
    <w:basedOn w:val="Normalny"/>
    <w:rsid w:val="008154D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54D4"/>
  </w:style>
  <w:style w:type="paragraph" w:styleId="Tekstpodstawowy3">
    <w:name w:val="Body Text 3"/>
    <w:basedOn w:val="Normalny"/>
    <w:rsid w:val="008154D4"/>
    <w:pPr>
      <w:jc w:val="both"/>
    </w:pPr>
    <w:rPr>
      <w:b/>
      <w:sz w:val="24"/>
    </w:rPr>
  </w:style>
  <w:style w:type="paragraph" w:styleId="Tekstpodstawowywcity">
    <w:name w:val="Body Text Indent"/>
    <w:basedOn w:val="Normalny"/>
    <w:rsid w:val="00817C36"/>
    <w:pPr>
      <w:spacing w:after="120"/>
      <w:ind w:left="283"/>
    </w:pPr>
  </w:style>
  <w:style w:type="paragraph" w:styleId="Tekstpodstawowywcity2">
    <w:name w:val="Body Text Indent 2"/>
    <w:basedOn w:val="Normalny"/>
    <w:rsid w:val="00786E0D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49472C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26E53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45211A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F40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F40C3A"/>
    <w:pPr>
      <w:suppressAutoHyphens/>
    </w:pPr>
    <w:rPr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F40C3A"/>
    <w:rPr>
      <w:lang w:eastAsia="zh-CN"/>
    </w:rPr>
  </w:style>
  <w:style w:type="character" w:styleId="Odwoanieprzypisudolnego">
    <w:name w:val="footnote reference"/>
    <w:unhideWhenUsed/>
    <w:qFormat/>
    <w:rsid w:val="00F40C3A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F40C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Even">
    <w:name w:val="Header Even"/>
    <w:basedOn w:val="Bezodstpw"/>
    <w:qFormat/>
    <w:rsid w:val="00F40C3A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styleId="Bezodstpw">
    <w:name w:val="No Spacing"/>
    <w:uiPriority w:val="1"/>
    <w:qFormat/>
    <w:rsid w:val="00F4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59E71-BE1E-49ED-8196-0B7966B9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1 - Formularz oferty</vt:lpstr>
    </vt:vector>
  </TitlesOfParts>
  <Company> 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1 - Formularz oferty</dc:title>
  <dc:subject/>
  <dc:creator/>
  <cp:keywords/>
  <cp:lastModifiedBy>Pzdns Pzdns</cp:lastModifiedBy>
  <cp:revision>49</cp:revision>
  <cp:lastPrinted>2022-11-30T07:42:00Z</cp:lastPrinted>
  <dcterms:created xsi:type="dcterms:W3CDTF">2017-11-22T12:00:00Z</dcterms:created>
  <dcterms:modified xsi:type="dcterms:W3CDTF">2025-09-26T12:13:00Z</dcterms:modified>
</cp:coreProperties>
</file>